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RM6240 Public Sector Legal Services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RM6240 PSLS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3o8rXenTDZQIJJjoitEhwjTKFw==">AMUW2mXXkCzCJhDATYh8absCYkIqbLoHTYTrzsiZiUlUsxoR6rEcvA071vGmsaUY6Bd01FBM2PnM9CRz3AlbY4f3kJJZQ7Di6EswvFDBX8tqSSitYKcUv2dl66i3/RZlUTdE0NQYfQnZ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2022-02-24T13:10:00Z</dcterms:created>
  <dc:creator>Nichola Nolan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